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7C70D8" w:rsidRP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C70D8">
        <w:rPr>
          <w:rStyle w:val="c1"/>
          <w:color w:val="000000"/>
          <w:sz w:val="28"/>
          <w:szCs w:val="28"/>
        </w:rPr>
        <w:t xml:space="preserve">МБДОУ </w:t>
      </w:r>
      <w:proofErr w:type="spellStart"/>
      <w:r w:rsidRPr="007C70D8">
        <w:rPr>
          <w:rStyle w:val="c1"/>
          <w:color w:val="000000"/>
          <w:sz w:val="28"/>
          <w:szCs w:val="28"/>
        </w:rPr>
        <w:t>Ойховский</w:t>
      </w:r>
      <w:proofErr w:type="spellEnd"/>
      <w:r w:rsidRPr="007C70D8">
        <w:rPr>
          <w:rStyle w:val="c1"/>
          <w:color w:val="000000"/>
          <w:sz w:val="28"/>
          <w:szCs w:val="28"/>
        </w:rPr>
        <w:t xml:space="preserve"> детский сад № 3 «Колокольчик»</w:t>
      </w:r>
    </w:p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7C70D8" w:rsidRPr="00EB11A1" w:rsidRDefault="007C70D8" w:rsidP="00EB11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6"/>
          <w:szCs w:val="56"/>
        </w:rPr>
      </w:pPr>
      <w:r w:rsidRPr="00EB11A1">
        <w:rPr>
          <w:rStyle w:val="c1"/>
          <w:b/>
          <w:color w:val="000000"/>
          <w:sz w:val="56"/>
          <w:szCs w:val="56"/>
        </w:rPr>
        <w:t>Консультация для родителей</w:t>
      </w:r>
    </w:p>
    <w:p w:rsidR="007C70D8" w:rsidRPr="00EB11A1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6"/>
          <w:szCs w:val="56"/>
        </w:rPr>
      </w:pPr>
      <w:r w:rsidRPr="00EB11A1">
        <w:rPr>
          <w:rStyle w:val="c1"/>
          <w:b/>
          <w:color w:val="000000"/>
          <w:sz w:val="56"/>
          <w:szCs w:val="56"/>
        </w:rPr>
        <w:t xml:space="preserve">«Здоровый образ жизни в </w:t>
      </w:r>
      <w:r w:rsidR="00EB11A1" w:rsidRPr="00EB11A1">
        <w:rPr>
          <w:rStyle w:val="c1"/>
          <w:b/>
          <w:color w:val="000000"/>
          <w:sz w:val="56"/>
          <w:szCs w:val="56"/>
        </w:rPr>
        <w:t>семье»</w:t>
      </w:r>
    </w:p>
    <w:p w:rsidR="007C70D8" w:rsidRPr="00EB11A1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6"/>
          <w:szCs w:val="56"/>
        </w:rPr>
      </w:pPr>
    </w:p>
    <w:p w:rsidR="007C70D8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3073921" cy="3267075"/>
            <wp:effectExtent l="0" t="0" r="0" b="0"/>
            <wp:docPr id="1" name="Рисунок 1" descr="https://s.rbk.ru/v1_companies_s3/resized/1200xH/media/trademarks/65e8186c-95e7-496a-abc6-19e76f7b1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rbk.ru/v1_companies_s3/resized/1200xH/media/trademarks/65e8186c-95e7-496a-abc6-19e76f7b17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33" cy="32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</w:p>
    <w:p w:rsidR="00EB11A1" w:rsidRDefault="00EB11A1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</w:p>
    <w:p w:rsidR="007C70D8" w:rsidRDefault="007C70D8" w:rsidP="00EB11A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44"/>
          <w:szCs w:val="44"/>
        </w:rPr>
      </w:pPr>
    </w:p>
    <w:p w:rsidR="007C70D8" w:rsidRPr="007C70D8" w:rsidRDefault="003E3D04" w:rsidP="007C70D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</w:t>
      </w:r>
      <w:bookmarkStart w:id="0" w:name="_GoBack"/>
      <w:bookmarkEnd w:id="0"/>
      <w:r w:rsidR="007C70D8" w:rsidRPr="007C70D8">
        <w:rPr>
          <w:rStyle w:val="c1"/>
          <w:color w:val="000000"/>
          <w:sz w:val="28"/>
          <w:szCs w:val="28"/>
        </w:rPr>
        <w:t xml:space="preserve"> воспитатель Верховых Е.С. </w:t>
      </w:r>
    </w:p>
    <w:p w:rsidR="007C70D8" w:rsidRP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4"/>
          <w:szCs w:val="44"/>
        </w:rPr>
      </w:pPr>
    </w:p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</w:p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</w:p>
    <w:p w:rsidR="007C70D8" w:rsidRP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П. </w:t>
      </w:r>
      <w:proofErr w:type="spellStart"/>
      <w:r>
        <w:rPr>
          <w:rStyle w:val="c1"/>
          <w:color w:val="000000"/>
          <w:sz w:val="28"/>
          <w:szCs w:val="28"/>
        </w:rPr>
        <w:t>Ойха</w:t>
      </w:r>
      <w:proofErr w:type="spellEnd"/>
      <w:r>
        <w:rPr>
          <w:rStyle w:val="c1"/>
          <w:color w:val="000000"/>
          <w:sz w:val="28"/>
          <w:szCs w:val="28"/>
        </w:rPr>
        <w:t xml:space="preserve"> 2022г.</w:t>
      </w:r>
    </w:p>
    <w:p w:rsidR="007C70D8" w:rsidRDefault="007C70D8" w:rsidP="007C7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</w:rPr>
      </w:pP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дошкольном образовательном учреждении на ранней стадии развития ребенку должны помочь, как можно раньше понять ценность здоровья, осознать цель его жизни, побудить малыша к здоровому образу жизни.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чего же зависит здоровье ребенка? 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Физическая культура, прогулки;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Рациональное питание, соблюдение правил личной гигиены: закаливание, создание условий для полноценного сна;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• Дружелюбное отношение друг к другу, развитие умения слушать и говорить, умения отличать ложь от правды;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Бережное отношение к окружающей среде, к природе;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Формирование понятия «не вреди себе сам».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Возраст с 4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Полученные ребенком знания и представления о себе, своем здоровье, физической культуре, безопасности жизнедеятельности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случаев.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Таким образом, чтобы дети в детском саду были здоровы, необходимо их научить безопасности в современных условиях, осознанному отношению к своему здоровью. И, конечно, же, необходимо воспитывать потребность детей к здоровому образу жизни, научить их правильно относиться к своему здоровью. "Здоровье — это вершина, которую должен каждый покорить сам" — так гласит восточная мудрость. Задача педагогов —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Реализация основ здорового образа жизни, помимо выполнения рационального жизненного распорядка и усвоения детьми правил гигиены, включает и полноценное питание, достаточную двигательную активность в течение дня, необходимый объем гигиенической грамотности в целом. Развитие навыков здорового образа жизни ребенка происходит, как правило, не самопроизвольно, а в процессе систематического, целенаправленного воспитания и образования.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надо строить на следующих принципах: единство, систематичность, индивидуальный подход, взаимное доверие. Необходимо организовать в группах «уголки здоровья». В содержание «уголка здоровья» могут входить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гигиены; дети самостоятельно и под руководством воспитателя могут получить элементарные знания и навыки по формированию своего здоровья. Такие уголки, как «Советы доктора Градусника», «</w:t>
      </w:r>
      <w:proofErr w:type="spellStart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Неболейка</w:t>
      </w:r>
      <w:proofErr w:type="spellEnd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», помогают ребенку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Если мы научим детей с самого раннего возраста ценить, беречь и укреплять своё здоровье, будем личным примером демонстрировать здоровый образ жизни, то можно надеяться, что будущее поколение будет </w:t>
      </w: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более здоровым и развитым не только физически, но и личностно, интеллектуально, духовно.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Доброжелательный настрой формирует обстановку вокруг нас, создает уют, хорошую атмосферу в семье. Теплая атмосфера в доме и детском саду – залог здоровья ребенка.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секрет, что благоприятные условия развития, обучения и воспитания ребёнк</w:t>
      </w:r>
      <w:proofErr w:type="gramStart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дошкольника могут быть реализованы лишь при условии тесного взаимодействия двух социальных институтов – детского сада и семьи. Современная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Многие родители в силу неопытности, несерьёзности подхода к соблюдению правил гигиены, а часто из-за низкой культуры и небрежного отношения к здоровью ребёнка не выполняют даже элементарных гигиенических правил. Важным элементом семейного воспитания является физическое воспитание. Однако многие исследователи констатируют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здоровья подрастающего поколения, но и для укрепления семейных ценностей.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миром": детский сад, семья, общественность. 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 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 Роль родителей в сбережении здоровья ребёнка при поддержке ДОУ состоит в конструировании природы  и культурно сообразной модели поведения, в </w:t>
      </w: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то, что "здоровый образ жизни" должен стать стилем жизни окружающих его людей, т. е. педагогов и родителей.</w:t>
      </w:r>
    </w:p>
    <w:p w:rsidR="007C70D8" w:rsidRPr="007C70D8" w:rsidRDefault="007C70D8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Актуальность данной проблемы состоит в том, что современная семья включается во множество сфер жизнедеятельности общества. При этом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 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70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 Здоровье ребёнка с первых дней жизни зависит от того микросоциума, который его окружает.</w:t>
      </w:r>
    </w:p>
    <w:p w:rsidR="008A1B14" w:rsidRPr="007C70D8" w:rsidRDefault="008A1B14" w:rsidP="007C7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1B14" w:rsidRPr="007C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B"/>
    <w:rsid w:val="003E3D04"/>
    <w:rsid w:val="007365CB"/>
    <w:rsid w:val="007C70D8"/>
    <w:rsid w:val="008A1B14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0D8"/>
  </w:style>
  <w:style w:type="paragraph" w:styleId="a3">
    <w:name w:val="No Spacing"/>
    <w:uiPriority w:val="1"/>
    <w:qFormat/>
    <w:rsid w:val="007C70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0D8"/>
  </w:style>
  <w:style w:type="paragraph" w:styleId="a3">
    <w:name w:val="No Spacing"/>
    <w:uiPriority w:val="1"/>
    <w:qFormat/>
    <w:rsid w:val="007C70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2022-10-29T10:01:00Z</dcterms:created>
  <dcterms:modified xsi:type="dcterms:W3CDTF">2022-10-29T12:26:00Z</dcterms:modified>
</cp:coreProperties>
</file>